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91540B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个人社保证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查询下载说明</w:t>
      </w:r>
    </w:p>
    <w:p w14:paraId="67D66909">
      <w:pPr>
        <w:numPr>
          <w:ilvl w:val="0"/>
          <w:numId w:val="1"/>
        </w:numP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电脑端操作说明</w:t>
      </w:r>
    </w:p>
    <w:p w14:paraId="69503C88">
      <w:pPr>
        <w:widowControl w:val="0"/>
        <w:numPr>
          <w:ilvl w:val="0"/>
          <w:numId w:val="0"/>
        </w:numPr>
        <w:ind w:firstLine="420" w:firstLineChars="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（一）登录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fldChar w:fldCharType="begin"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instrText xml:space="preserve"> HYPERLINK "http://zwfw.hubei.gov.cn/" </w:instrTex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fldChar w:fldCharType="separate"/>
      </w:r>
      <w:r>
        <w:rPr>
          <w:rStyle w:val="4"/>
          <w:rFonts w:hint="eastAsia" w:ascii="宋体" w:hAnsi="宋体" w:eastAsia="宋体" w:cs="宋体"/>
          <w:sz w:val="28"/>
          <w:szCs w:val="28"/>
          <w:lang w:val="en-US" w:eastAsia="zh-CN"/>
        </w:rPr>
        <w:t>湖北政务服务平台（http://zwfw.hubei.gov.cn）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fldChar w:fldCharType="end"/>
      </w:r>
    </w:p>
    <w:p w14:paraId="321DF992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DA7E90">
      <w:pPr>
        <w:numPr>
          <w:ilvl w:val="0"/>
          <w:numId w:val="0"/>
        </w:numPr>
        <w:ind w:firstLine="420" w:firstLineChars="0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（二）注册账号</w:t>
      </w:r>
    </w:p>
    <w:p w14:paraId="3B496C87">
      <w:pPr>
        <w:widowControl w:val="0"/>
        <w:numPr>
          <w:ilvl w:val="0"/>
          <w:numId w:val="0"/>
        </w:numPr>
        <w:ind w:left="420" w:leftChars="0" w:firstLine="420" w:firstLineChars="0"/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可通过使用微信、支付宝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小程序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中【电子社保卡】扫码快速注册，本次以站点注册示范。</w:t>
      </w:r>
    </w:p>
    <w:p w14:paraId="34036E5B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6DAC64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634615"/>
            <wp:effectExtent l="0" t="0" r="10160" b="13335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34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13461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4" name="图片 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195973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3A392F03">
      <w:pPr>
        <w:widowControl w:val="0"/>
        <w:numPr>
          <w:ilvl w:val="0"/>
          <w:numId w:val="2"/>
        </w:numPr>
        <w:ind w:firstLine="420" w:firstLineChars="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登录</w:t>
      </w:r>
    </w:p>
    <w:p w14:paraId="0016CEDA">
      <w:pPr>
        <w:widowControl w:val="0"/>
        <w:numPr>
          <w:ilvl w:val="0"/>
          <w:numId w:val="0"/>
        </w:numPr>
        <w:ind w:left="420" w:leftChars="0" w:firstLine="420" w:firstLineChars="0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按系统提示完成登录验证并返回主页。</w:t>
      </w:r>
    </w:p>
    <w:p w14:paraId="46D195D9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2880" cy="2846705"/>
            <wp:effectExtent l="0" t="0" r="13970" b="10795"/>
            <wp:docPr id="5" name="图片 5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846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665A0A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6" name="图片 6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F36C2D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8" name="图片 8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3E1C5">
      <w:pPr>
        <w:widowControl w:val="0"/>
        <w:numPr>
          <w:ilvl w:val="0"/>
          <w:numId w:val="0"/>
        </w:numPr>
        <w:ind w:leftChars="0" w:firstLine="420" w:firstLineChars="0"/>
        <w:jc w:val="both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（四）查询打印</w:t>
      </w:r>
    </w:p>
    <w:p w14:paraId="4E26F82E">
      <w:pPr>
        <w:widowControl w:val="0"/>
        <w:numPr>
          <w:ilvl w:val="0"/>
          <w:numId w:val="0"/>
        </w:numPr>
        <w:ind w:left="420" w:leftChars="0" w:firstLine="420" w:firstLineChars="0"/>
        <w:jc w:val="both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具体步骤看到“首页”中“</w:t>
      </w:r>
      <w:r>
        <w:rPr>
          <w:rFonts w:hint="eastAsia" w:ascii="宋体" w:hAnsi="宋体" w:eastAsia="宋体" w:cs="宋体"/>
          <w:color w:val="0000FF"/>
          <w:sz w:val="24"/>
          <w:szCs w:val="24"/>
          <w:u w:val="single"/>
          <w:lang w:val="en-US" w:eastAsia="zh-CN"/>
        </w:rPr>
        <w:t>特色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服务”一栏右侧点击“更多”，筛选“湖北省”，点击“特色服务”中的“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instrText xml:space="preserve"> HYPERLINK "javascript:void(0)" </w:instrTex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企业职工养老保险信息系统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fldChar w:fldCharType="end"/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”进入查询打印页面。</w:t>
      </w:r>
    </w:p>
    <w:p w14:paraId="3BF51309">
      <w:pPr>
        <w:widowControl w:val="0"/>
        <w:numPr>
          <w:ilvl w:val="0"/>
          <w:numId w:val="0"/>
        </w:numPr>
        <w:ind w:left="420" w:leftChars="0" w:firstLine="420" w:firstLineChars="0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企业职工养老保险</w:t>
      </w:r>
    </w:p>
    <w:p w14:paraId="2C702D3B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9" name="图片 9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F2DAAF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0" name="图片 10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A75703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1" name="图片 11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790347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2" name="图片 12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631C53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3" name="图片 13" descr="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CE99F3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查询无误后点击打印，把PDF格式的下载文件提交以供审核。</w:t>
      </w:r>
    </w:p>
    <w:p w14:paraId="43750F8C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4" name="图片 14" descr="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2AB1E8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04005BD1">
      <w:pPr>
        <w:widowControl w:val="0"/>
        <w:numPr>
          <w:ilvl w:val="0"/>
          <w:numId w:val="3"/>
        </w:numPr>
        <w:ind w:firstLine="420" w:firstLineChars="0"/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机关事业单位养老保险</w:t>
      </w:r>
    </w:p>
    <w:p w14:paraId="7967BED9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在搜索框内输入“ 机关事业单位养老保险个人权益记录（个人参保证明）”后点击搜索。</w:t>
      </w:r>
    </w:p>
    <w:p w14:paraId="07C8A16F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7" name="图片 7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7E86C2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46E4C5DA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1CF3CEB6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5246F80F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点击【机关事业单位养老保险个人权益记录（个人参保证明）】后的【在线办理】</w:t>
      </w:r>
    </w:p>
    <w:p w14:paraId="2010055F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5" name="图片 15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DADA2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选择参保地</w:t>
      </w:r>
    </w:p>
    <w:p w14:paraId="3C811DD4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6" name="图片 16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B56161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37A0F837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7F94E19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6DC50327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70D05349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点击打印查询社保证明</w:t>
      </w:r>
    </w:p>
    <w:p w14:paraId="5D7F17A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7" name="图片 17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01A8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点击查询记录结果右上角的下载图标（或鼠标右键点击下载），下载PDF证明材料以供审核。</w:t>
      </w:r>
      <w:bookmarkStart w:id="0" w:name="_GoBack"/>
      <w:bookmarkEnd w:id="0"/>
    </w:p>
    <w:p w14:paraId="0DF7931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drawing>
          <wp:inline distT="0" distB="0" distL="114300" distR="114300">
            <wp:extent cx="5266690" cy="2853055"/>
            <wp:effectExtent l="0" t="0" r="10160" b="4445"/>
            <wp:docPr id="18" name="图片 18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53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167F2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11D5A49D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267F94A0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6C82EF0D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3AC7FBD9"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手机端操作说明</w:t>
      </w:r>
    </w:p>
    <w:p w14:paraId="1E613719">
      <w:pPr>
        <w:widowControl w:val="0"/>
        <w:numPr>
          <w:ilvl w:val="0"/>
          <w:numId w:val="4"/>
        </w:numPr>
        <w:ind w:leftChars="0" w:firstLine="420" w:firstLineChars="0"/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下载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fldChar w:fldCharType="begin"/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instrText xml:space="preserve"> HYPERLINK "http://zwfw.hubei.gov.cn/webview/ehbptjs/index.html" </w:instrTex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fldChar w:fldCharType="separate"/>
      </w:r>
      <w:r>
        <w:rPr>
          <w:rStyle w:val="5"/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鄂汇办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fldChar w:fldCharType="end"/>
      </w:r>
    </w:p>
    <w:p w14:paraId="16BEB151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可在湖北政府服务网、手机应用商店下载【鄂汇办APP】</w:t>
      </w:r>
    </w:p>
    <w:p w14:paraId="11400F48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3833495" cy="7205345"/>
            <wp:effectExtent l="0" t="0" r="14605" b="14605"/>
            <wp:docPr id="20" name="图片 20" descr="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0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833495" cy="720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69571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1CA2DDAA">
      <w:pPr>
        <w:widowControl w:val="0"/>
        <w:numPr>
          <w:ilvl w:val="0"/>
          <w:numId w:val="4"/>
        </w:numPr>
        <w:ind w:left="0" w:leftChars="0" w:firstLine="420" w:firstLineChars="0"/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注册账号</w:t>
      </w:r>
    </w:p>
    <w:p w14:paraId="2C4187E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点击右下角【我的】后点击登录。</w:t>
      </w:r>
    </w:p>
    <w:p w14:paraId="4D0990C7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3825240" cy="7552690"/>
            <wp:effectExtent l="0" t="0" r="3810" b="10160"/>
            <wp:docPr id="21" name="图片 21" descr="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03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825240" cy="7552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95463A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354296B7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点击新用户注册</w:t>
      </w:r>
    </w:p>
    <w:p w14:paraId="68525AB3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5266690" cy="8303895"/>
            <wp:effectExtent l="0" t="0" r="10160" b="1905"/>
            <wp:docPr id="22" name="图片 22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1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30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5667C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选择注册类型</w:t>
      </w:r>
    </w:p>
    <w:p w14:paraId="55AE5BCC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4023360" cy="8307070"/>
            <wp:effectExtent l="0" t="0" r="15240" b="17780"/>
            <wp:docPr id="23" name="图片 23" descr="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04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023360" cy="830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A4926C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按要求填写注册信息完成注册</w:t>
      </w:r>
    </w:p>
    <w:p w14:paraId="19C4D379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4023360" cy="8375015"/>
            <wp:effectExtent l="0" t="0" r="15240" b="6985"/>
            <wp:docPr id="24" name="图片 24" descr="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05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023360" cy="8375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E02486">
      <w:pPr>
        <w:widowControl w:val="0"/>
        <w:numPr>
          <w:ilvl w:val="0"/>
          <w:numId w:val="4"/>
        </w:numPr>
        <w:ind w:left="0" w:leftChars="0" w:firstLine="420" w:firstLineChars="0"/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个人社保证明查询下载。</w:t>
      </w:r>
    </w:p>
    <w:p w14:paraId="18F38E92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点击左下角【办事】后点击【人社】</w:t>
      </w:r>
    </w:p>
    <w:p w14:paraId="6EBA764E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3760470" cy="7985125"/>
            <wp:effectExtent l="0" t="0" r="11430" b="15875"/>
            <wp:docPr id="25" name="图片 25" descr="C:\Desktop\微信图片_20240328114906.jpg微信图片_202403281149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C:\Desktop\微信图片_20240328114906.jpg微信图片_20240328114906"/>
                    <pic:cNvPicPr>
                      <a:picLocks noChangeAspect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60470" cy="798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4018A5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根据个人情况点击查询。以城镇职工为例，点击【企业职工】</w:t>
      </w:r>
    </w:p>
    <w:p w14:paraId="6F2ECF12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3898265" cy="8305800"/>
            <wp:effectExtent l="0" t="0" r="6985" b="0"/>
            <wp:docPr id="28" name="图片 28" descr="C:\Desktop\微信图片_20240328114912.jpg微信图片_202403281149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C:\Desktop\微信图片_20240328114912.jpg微信图片_20240328114912"/>
                    <pic:cNvPicPr>
                      <a:picLocks noChangeAspect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98265" cy="830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1829C8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点击【个人参保证明】</w:t>
      </w:r>
    </w:p>
    <w:p w14:paraId="4BF50151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4023360" cy="8331200"/>
            <wp:effectExtent l="0" t="0" r="15240" b="12700"/>
            <wp:docPr id="29" name="图片 29" descr="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08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023360" cy="833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F12221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选择险种类型和参保地点后点击查询。</w:t>
      </w:r>
    </w:p>
    <w:p w14:paraId="6D8839C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4023360" cy="8375015"/>
            <wp:effectExtent l="0" t="0" r="15240" b="6985"/>
            <wp:docPr id="31" name="图片 31" descr="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09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023360" cy="8375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F7031B">
      <w:pPr>
        <w:widowControl w:val="0"/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确认信息无误后点击下载，以下载的PDF格式材料上传审核。</w:t>
      </w:r>
    </w:p>
    <w:p w14:paraId="11096D55">
      <w:pPr>
        <w:widowControl w:val="0"/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2786380" cy="5764530"/>
            <wp:effectExtent l="0" t="0" r="13970" b="7620"/>
            <wp:docPr id="33" name="图片 33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10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786380" cy="5764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83753E"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其它注意事项</w:t>
      </w:r>
    </w:p>
    <w:p w14:paraId="023138CA">
      <w:pPr>
        <w:widowControl w:val="0"/>
        <w:numPr>
          <w:ilvl w:val="0"/>
          <w:numId w:val="0"/>
        </w:numPr>
        <w:jc w:val="both"/>
        <w:rPr>
          <w:rStyle w:val="5"/>
          <w:rFonts w:hint="eastAsia" w:ascii="宋体" w:hAnsi="宋体" w:eastAsia="宋体" w:cs="宋体"/>
          <w:color w:val="auto"/>
          <w:sz w:val="28"/>
          <w:szCs w:val="28"/>
          <w:u w:val="none"/>
          <w:lang w:val="en-US" w:eastAsia="zh-CN"/>
        </w:rPr>
      </w:pPr>
      <w:r>
        <w:rPr>
          <w:rStyle w:val="5"/>
          <w:rFonts w:hint="eastAsia" w:ascii="宋体" w:hAnsi="宋体" w:eastAsia="宋体" w:cs="宋体"/>
          <w:color w:val="auto"/>
          <w:sz w:val="28"/>
          <w:szCs w:val="28"/>
          <w:u w:val="none"/>
          <w:lang w:val="en-US" w:eastAsia="zh-CN"/>
        </w:rPr>
        <w:t>温馨提示：</w:t>
      </w:r>
      <w:r>
        <w:rPr>
          <w:rStyle w:val="5"/>
          <w:rFonts w:hint="eastAsia" w:ascii="宋体" w:hAnsi="宋体" w:eastAsia="宋体" w:cs="宋体"/>
          <w:sz w:val="28"/>
          <w:szCs w:val="28"/>
          <w:lang w:val="en-US" w:eastAsia="zh-CN"/>
        </w:rPr>
        <w:t>湖北政务服务平台</w:t>
      </w:r>
      <w:r>
        <w:rPr>
          <w:rStyle w:val="5"/>
          <w:rFonts w:hint="eastAsia" w:ascii="宋体" w:hAnsi="宋体" w:eastAsia="宋体" w:cs="宋体"/>
          <w:color w:val="auto"/>
          <w:sz w:val="28"/>
          <w:szCs w:val="28"/>
          <w:u w:val="none"/>
          <w:lang w:val="en-US" w:eastAsia="zh-CN"/>
        </w:rPr>
        <w:t>登录认证扫描，是先在支付宝搜索框找到鄂汇办小程序进入后，在使用小程序里面的扫一扫进行二维码验证。微信、支付宝社保小程序可以查询到有验证码的证明，无法点击打印下载，底部一定要有授权码可供查验。建议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下载PDF版本证明材料以供审核，截图像素过低无法查询验证码。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FD2C9B"/>
    <w:multiLevelType w:val="singleLevel"/>
    <w:tmpl w:val="95FD2C9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A218680"/>
    <w:multiLevelType w:val="multilevel"/>
    <w:tmpl w:val="EA21868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2">
    <w:nsid w:val="144D7469"/>
    <w:multiLevelType w:val="singleLevel"/>
    <w:tmpl w:val="144D7469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6ABD7A46"/>
    <w:multiLevelType w:val="singleLevel"/>
    <w:tmpl w:val="6ABD7A4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lYTg5ODBjNWVkZmJmZjliOWZiZWIzZWNiY2ZmNWQifQ=="/>
  </w:docVars>
  <w:rsids>
    <w:rsidRoot w:val="00000000"/>
    <w:rsid w:val="00A6050B"/>
    <w:rsid w:val="014527E0"/>
    <w:rsid w:val="02F744C4"/>
    <w:rsid w:val="04405650"/>
    <w:rsid w:val="09B96D4E"/>
    <w:rsid w:val="09F13F59"/>
    <w:rsid w:val="0B1B7AC6"/>
    <w:rsid w:val="0C4A000E"/>
    <w:rsid w:val="0D9D504C"/>
    <w:rsid w:val="0DFD0577"/>
    <w:rsid w:val="0F2B694D"/>
    <w:rsid w:val="0FAA3E38"/>
    <w:rsid w:val="14090B0F"/>
    <w:rsid w:val="149838F5"/>
    <w:rsid w:val="14F519EE"/>
    <w:rsid w:val="1552177C"/>
    <w:rsid w:val="15E91915"/>
    <w:rsid w:val="18CC2EC3"/>
    <w:rsid w:val="1A5D76C5"/>
    <w:rsid w:val="1D281BC4"/>
    <w:rsid w:val="1EF679B0"/>
    <w:rsid w:val="1F483CD3"/>
    <w:rsid w:val="20AF2A54"/>
    <w:rsid w:val="2111221B"/>
    <w:rsid w:val="22C759AB"/>
    <w:rsid w:val="23697526"/>
    <w:rsid w:val="24BE0639"/>
    <w:rsid w:val="25FC4CB9"/>
    <w:rsid w:val="279D0DF3"/>
    <w:rsid w:val="2A8645D2"/>
    <w:rsid w:val="2B0C214E"/>
    <w:rsid w:val="2FC40393"/>
    <w:rsid w:val="348C6C89"/>
    <w:rsid w:val="34D52693"/>
    <w:rsid w:val="36DF683B"/>
    <w:rsid w:val="387E121A"/>
    <w:rsid w:val="39AE31FE"/>
    <w:rsid w:val="3D5D45AD"/>
    <w:rsid w:val="3E2B48A6"/>
    <w:rsid w:val="3EFE6FA3"/>
    <w:rsid w:val="3F7A4FCE"/>
    <w:rsid w:val="3FA44213"/>
    <w:rsid w:val="41362D28"/>
    <w:rsid w:val="445071E0"/>
    <w:rsid w:val="461D4080"/>
    <w:rsid w:val="46E9410D"/>
    <w:rsid w:val="46EF03BD"/>
    <w:rsid w:val="485813F4"/>
    <w:rsid w:val="4A875F5A"/>
    <w:rsid w:val="4B4D61CC"/>
    <w:rsid w:val="4C0F0283"/>
    <w:rsid w:val="4C1043C9"/>
    <w:rsid w:val="4D237484"/>
    <w:rsid w:val="4DAE0A97"/>
    <w:rsid w:val="4DB43B1F"/>
    <w:rsid w:val="4EC5306C"/>
    <w:rsid w:val="4FA15887"/>
    <w:rsid w:val="51EF08E1"/>
    <w:rsid w:val="56513AF1"/>
    <w:rsid w:val="56717CE6"/>
    <w:rsid w:val="58223786"/>
    <w:rsid w:val="590F490C"/>
    <w:rsid w:val="59BC4EF8"/>
    <w:rsid w:val="5BAE68A6"/>
    <w:rsid w:val="5DD3025B"/>
    <w:rsid w:val="62173C51"/>
    <w:rsid w:val="68C23C3C"/>
    <w:rsid w:val="695F6376"/>
    <w:rsid w:val="6AAB2B20"/>
    <w:rsid w:val="6C2D6C9C"/>
    <w:rsid w:val="6CE57DB4"/>
    <w:rsid w:val="6D82495B"/>
    <w:rsid w:val="6DBB377C"/>
    <w:rsid w:val="6DD9192B"/>
    <w:rsid w:val="6E6D0D09"/>
    <w:rsid w:val="70170E55"/>
    <w:rsid w:val="724E6D84"/>
    <w:rsid w:val="78960859"/>
    <w:rsid w:val="78B413C7"/>
    <w:rsid w:val="795B1D53"/>
    <w:rsid w:val="7BBA2586"/>
    <w:rsid w:val="7C80071F"/>
    <w:rsid w:val="7CB10C20"/>
    <w:rsid w:val="7D571B10"/>
    <w:rsid w:val="7EEB789B"/>
    <w:rsid w:val="7F1E57E7"/>
    <w:rsid w:val="7FC64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uiPriority w:val="0"/>
    <w:rPr>
      <w:color w:val="800080"/>
      <w:u w:val="single"/>
    </w:rPr>
  </w:style>
  <w:style w:type="character" w:styleId="5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3" Type="http://schemas.openxmlformats.org/officeDocument/2006/relationships/fontTable" Target="fontTable.xml"/><Relationship Id="rId32" Type="http://schemas.openxmlformats.org/officeDocument/2006/relationships/numbering" Target="numbering.xml"/><Relationship Id="rId31" Type="http://schemas.openxmlformats.org/officeDocument/2006/relationships/image" Target="media/image28.jpeg"/><Relationship Id="rId30" Type="http://schemas.openxmlformats.org/officeDocument/2006/relationships/image" Target="media/image27.jpeg"/><Relationship Id="rId3" Type="http://schemas.openxmlformats.org/officeDocument/2006/relationships/theme" Target="theme/theme1.xml"/><Relationship Id="rId29" Type="http://schemas.openxmlformats.org/officeDocument/2006/relationships/image" Target="media/image26.jpeg"/><Relationship Id="rId28" Type="http://schemas.openxmlformats.org/officeDocument/2006/relationships/image" Target="media/image25.jpeg"/><Relationship Id="rId27" Type="http://schemas.openxmlformats.org/officeDocument/2006/relationships/image" Target="media/image24.jpeg"/><Relationship Id="rId26" Type="http://schemas.openxmlformats.org/officeDocument/2006/relationships/image" Target="media/image23.jpeg"/><Relationship Id="rId25" Type="http://schemas.openxmlformats.org/officeDocument/2006/relationships/image" Target="media/image22.jpeg"/><Relationship Id="rId24" Type="http://schemas.openxmlformats.org/officeDocument/2006/relationships/image" Target="media/image21.jpeg"/><Relationship Id="rId23" Type="http://schemas.openxmlformats.org/officeDocument/2006/relationships/image" Target="media/image20.jpeg"/><Relationship Id="rId22" Type="http://schemas.openxmlformats.org/officeDocument/2006/relationships/image" Target="media/image19.jpeg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561</Words>
  <Characters>593</Characters>
  <Lines>0</Lines>
  <Paragraphs>0</Paragraphs>
  <TotalTime>13</TotalTime>
  <ScaleCrop>false</ScaleCrop>
  <LinksUpToDate>false</LinksUpToDate>
  <CharactersWithSpaces>594</CharactersWithSpaces>
  <Application>WPS Office_12.8.2.17149_F1E327BC-269C-435d-A152-05C5408002CA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2023-03-16T03:17:00Z</dcterms:created>
  <dc:creator>admin</dc:creator>
  <cp:lastModifiedBy>wxj</cp:lastModifiedBy>
  <cp:lastPrinted>2024-08-26T03:34:00Z</cp:lastPrinted>
  <dcterms:modified xsi:type="dcterms:W3CDTF">2025-03-06T02:14:21Z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2052-12.8.2.17149</vt:lpwstr>
  </property>
  <property fmtid="{D5CDD505-2E9C-101B-9397-08002B2CF9AE}" pid="3" name="ICV">
    <vt:lpwstr>40650BAF8E274E998F4B588E0356FA3E</vt:lpwstr>
  </property>
</Properties>
</file>